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4"/>
        <w:gridCol w:w="6402"/>
      </w:tblGrid>
      <w:tr w:rsidR="00DD377A" w:rsidTr="0098389C">
        <w:trPr>
          <w:trHeight w:val="1978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2A9" w:rsidRDefault="00DD377A" w:rsidP="00DD377A">
            <w:pPr>
              <w:jc w:val="center"/>
              <w:rPr>
                <w:rFonts w:ascii="Algerian" w:hAnsi="Algerian"/>
              </w:rPr>
            </w:pPr>
            <w:r w:rsidRPr="00DD377A">
              <w:rPr>
                <w:rFonts w:ascii="Algerian" w:hAnsi="Algerian"/>
              </w:rPr>
              <w:drawing>
                <wp:inline distT="0" distB="0" distL="0" distR="0" wp14:anchorId="04AD48FD" wp14:editId="5383674E">
                  <wp:extent cx="1529395" cy="400465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012" cy="43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3AE" w:rsidRDefault="00B673AE" w:rsidP="00DD377A">
            <w:pPr>
              <w:jc w:val="center"/>
              <w:rPr>
                <w:rFonts w:ascii="Algerian" w:hAnsi="Algerian"/>
              </w:rPr>
            </w:pPr>
          </w:p>
          <w:p w:rsidR="007C52A9" w:rsidRPr="00842EF7" w:rsidRDefault="007C52A9" w:rsidP="00DD377A">
            <w:pPr>
              <w:jc w:val="center"/>
              <w:rPr>
                <w:rFonts w:ascii="Century Gothic" w:hAnsi="Century Gothic"/>
              </w:rPr>
            </w:pPr>
            <w:r w:rsidRPr="00842EF7">
              <w:rPr>
                <w:rFonts w:ascii="Century Gothic" w:hAnsi="Century Gothic"/>
              </w:rPr>
              <w:t>SISTEMA DE GESTI</w:t>
            </w:r>
            <w:r w:rsidR="00842EF7" w:rsidRPr="00842EF7">
              <w:rPr>
                <w:rFonts w:ascii="Century Gothic" w:hAnsi="Century Gothic"/>
              </w:rPr>
              <w:t>Ó</w:t>
            </w:r>
            <w:r w:rsidRPr="00842EF7">
              <w:rPr>
                <w:rFonts w:ascii="Century Gothic" w:hAnsi="Century Gothic"/>
              </w:rPr>
              <w:t xml:space="preserve">N DOCUMENTAL </w:t>
            </w:r>
            <w:r w:rsidRPr="00842EF7">
              <w:rPr>
                <w:rFonts w:ascii="Century Gothic" w:hAnsi="Century Gothic"/>
                <w:b/>
              </w:rPr>
              <w:t>“QUIPUX”</w:t>
            </w:r>
          </w:p>
          <w:p w:rsidR="007C52A9" w:rsidRDefault="007C52A9" w:rsidP="00DD377A">
            <w:pPr>
              <w:jc w:val="center"/>
              <w:rPr>
                <w:rFonts w:ascii="Algerian" w:hAnsi="Algerian"/>
              </w:rPr>
            </w:pPr>
            <w:r w:rsidRPr="00842EF7">
              <w:rPr>
                <w:rFonts w:ascii="Century Gothic" w:hAnsi="Century Gothic"/>
              </w:rPr>
              <w:t>ASIGNACIÓN DE PERFILES DE USUARIOS</w:t>
            </w:r>
          </w:p>
        </w:tc>
      </w:tr>
    </w:tbl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985"/>
        <w:gridCol w:w="1390"/>
        <w:gridCol w:w="1376"/>
        <w:gridCol w:w="4265"/>
      </w:tblGrid>
      <w:tr w:rsidR="008D4179" w:rsidTr="00983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5B" w:rsidRPr="002E0FD2" w:rsidRDefault="002F525B" w:rsidP="002E0FD2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Nombre </w:t>
            </w:r>
            <w:r w:rsidR="008D4179" w:rsidRPr="00842EF7">
              <w:rPr>
                <w:rFonts w:ascii="Century Gothic" w:hAnsi="Century Gothic"/>
                <w:color w:val="auto"/>
                <w:sz w:val="20"/>
                <w:szCs w:val="20"/>
              </w:rPr>
              <w:t>Unidad: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79" w:rsidRDefault="008D4179" w:rsidP="002E0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179" w:rsidTr="00983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5B" w:rsidRPr="00F5045D" w:rsidRDefault="00F5045D" w:rsidP="002E0FD2">
            <w:pPr>
              <w:rPr>
                <w:color w:val="auto"/>
                <w:sz w:val="16"/>
                <w:szCs w:val="16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>S</w:t>
            </w:r>
            <w:r w:rsidR="00EC3C24" w:rsidRPr="00842EF7">
              <w:rPr>
                <w:rFonts w:ascii="Century Gothic" w:hAnsi="Century Gothic"/>
                <w:color w:val="auto"/>
                <w:sz w:val="20"/>
                <w:szCs w:val="20"/>
              </w:rPr>
              <w:t>igla de Unidad:</w:t>
            </w:r>
            <w:r w:rsidR="00EC3C24">
              <w:rPr>
                <w:color w:val="auto"/>
              </w:rPr>
              <w:t xml:space="preserve"> 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79" w:rsidRDefault="008D4179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045D" w:rsidRDefault="00F5045D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045D" w:rsidTr="009838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45D" w:rsidRPr="00842EF7" w:rsidRDefault="00F5045D" w:rsidP="002E0FD2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Usuario: </w:t>
            </w:r>
          </w:p>
          <w:p w:rsidR="00F5045D" w:rsidRPr="00F5045D" w:rsidRDefault="00F5045D" w:rsidP="002E0FD2">
            <w:pPr>
              <w:rPr>
                <w:sz w:val="16"/>
                <w:szCs w:val="16"/>
              </w:rPr>
            </w:pPr>
            <w:r w:rsidRPr="00F5045D">
              <w:rPr>
                <w:color w:val="auto"/>
                <w:sz w:val="16"/>
                <w:szCs w:val="16"/>
              </w:rPr>
              <w:t>(2 nombres</w:t>
            </w:r>
            <w:r w:rsidR="00EF08EC">
              <w:rPr>
                <w:color w:val="auto"/>
                <w:sz w:val="16"/>
                <w:szCs w:val="16"/>
              </w:rPr>
              <w:t xml:space="preserve"> y </w:t>
            </w:r>
            <w:r w:rsidRPr="00F5045D">
              <w:rPr>
                <w:color w:val="auto"/>
                <w:sz w:val="16"/>
                <w:szCs w:val="16"/>
              </w:rPr>
              <w:t xml:space="preserve"> 2 apellidos)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5D" w:rsidRDefault="00F5045D" w:rsidP="002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ECD" w:rsidTr="00983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ECD" w:rsidRPr="002E0FD2" w:rsidRDefault="00400ECD" w:rsidP="002E0FD2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Puesto: 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CD" w:rsidRDefault="00400ECD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045D" w:rsidTr="009838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45D" w:rsidRPr="002E0FD2" w:rsidRDefault="00F5045D" w:rsidP="002E0FD2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>Cédula identidad: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5D" w:rsidRDefault="00F5045D" w:rsidP="002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5D" w:rsidRPr="00842EF7" w:rsidRDefault="00F5045D" w:rsidP="002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Cuenta de correo:</w:t>
            </w:r>
          </w:p>
          <w:p w:rsidR="00F5045D" w:rsidRDefault="00F5045D" w:rsidP="002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EF7" w:rsidTr="00983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EF7" w:rsidRPr="007C52A9" w:rsidRDefault="00842EF7" w:rsidP="002E0FD2">
            <w:pPr>
              <w:rPr>
                <w:color w:val="auto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>Perfil: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EF7" w:rsidRPr="00842EF7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JEFE                    </w:t>
            </w:r>
            <w:r w:rsidRPr="00842EF7">
              <w:rPr>
                <w:rFonts w:ascii="Century Gothic" w:hAnsi="Century Gothic" w:cs="Times New Roman"/>
                <w:color w:val="auto"/>
                <w:sz w:val="20"/>
                <w:szCs w:val="20"/>
              </w:rPr>
              <w:t xml:space="preserve">         </w:t>
            </w:r>
          </w:p>
          <w:p w:rsidR="00842EF7" w:rsidRPr="00842EF7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ASISTENTE           </w:t>
            </w:r>
            <w:r w:rsidRPr="00842EF7">
              <w:rPr>
                <w:rFonts w:ascii="Century Gothic" w:hAnsi="Century Gothic" w:cs="Times New Roman"/>
                <w:color w:val="auto"/>
                <w:sz w:val="20"/>
                <w:szCs w:val="20"/>
              </w:rPr>
              <w:t xml:space="preserve">      </w:t>
            </w:r>
          </w:p>
          <w:p w:rsidR="00842EF7" w:rsidRPr="007C52A9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>NORMAL</w:t>
            </w:r>
            <w:r w:rsidRPr="007C52A9">
              <w:rPr>
                <w:color w:val="auto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F7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C52A9">
              <w:rPr>
                <w:rFonts w:ascii="Times New Roman" w:hAnsi="Times New Roman" w:cs="Times New Roman"/>
                <w:color w:val="auto"/>
              </w:rPr>
              <w:t>□</w:t>
            </w:r>
          </w:p>
          <w:p w:rsidR="00842EF7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C52A9">
              <w:rPr>
                <w:rFonts w:ascii="Times New Roman" w:hAnsi="Times New Roman" w:cs="Times New Roman"/>
                <w:color w:val="auto"/>
              </w:rPr>
              <w:t>□</w:t>
            </w:r>
          </w:p>
          <w:p w:rsidR="00842EF7" w:rsidRPr="007C52A9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2A9">
              <w:rPr>
                <w:rFonts w:ascii="Times New Roman" w:hAnsi="Times New Roman" w:cs="Times New Roman"/>
                <w:color w:val="auto"/>
              </w:rPr>
              <w:t>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F7" w:rsidRPr="00842EF7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 profesional:</w:t>
            </w:r>
          </w:p>
          <w:p w:rsidR="00842EF7" w:rsidRPr="00E712AD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:rsidR="00842EF7" w:rsidRPr="00E712AD" w:rsidRDefault="00842EF7" w:rsidP="002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2EF7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Abreviatura título:</w:t>
            </w:r>
          </w:p>
        </w:tc>
      </w:tr>
      <w:tr w:rsidR="00530906" w:rsidTr="009838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0ECD" w:rsidRDefault="00400ECD" w:rsidP="002E0FD2">
            <w:pPr>
              <w:rPr>
                <w:color w:val="auto"/>
              </w:rPr>
            </w:pPr>
          </w:p>
          <w:p w:rsidR="00530906" w:rsidRPr="00530906" w:rsidRDefault="00530906" w:rsidP="002E0FD2"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>Permisos especiales: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CD" w:rsidRDefault="00400ECD" w:rsidP="002E0FD2">
            <w:pPr>
              <w:ind w:firstLine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530906" w:rsidRPr="00842EF7" w:rsidRDefault="00530906" w:rsidP="002E0FD2">
            <w:pPr>
              <w:ind w:firstLine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Bandeja compartida con Jefe de Unidad                   </w:t>
            </w:r>
            <w:r w:rsidR="0098389C" w:rsidRPr="0098389C">
              <w:rPr>
                <w:rFonts w:ascii="Century Gothic" w:hAnsi="Century Gothic"/>
                <w:color w:val="auto"/>
                <w:sz w:val="32"/>
                <w:szCs w:val="32"/>
              </w:rPr>
              <w:t>□</w:t>
            </w:r>
          </w:p>
          <w:p w:rsidR="00530906" w:rsidRPr="00842EF7" w:rsidRDefault="00530906" w:rsidP="002E0FD2">
            <w:pPr>
              <w:ind w:firstLine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42EF7">
              <w:rPr>
                <w:rFonts w:ascii="Century Gothic" w:hAnsi="Century Gothic"/>
                <w:color w:val="auto"/>
                <w:sz w:val="20"/>
                <w:szCs w:val="20"/>
              </w:rPr>
              <w:t xml:space="preserve">Responsable de la documentación de la Unidad      </w:t>
            </w:r>
            <w:r w:rsidR="0098389C" w:rsidRPr="0098389C">
              <w:rPr>
                <w:rFonts w:ascii="Century Gothic" w:hAnsi="Century Gothic"/>
                <w:color w:val="auto"/>
                <w:sz w:val="32"/>
                <w:szCs w:val="32"/>
              </w:rPr>
              <w:t>□</w:t>
            </w:r>
            <w:bookmarkStart w:id="0" w:name="_GoBack"/>
            <w:bookmarkEnd w:id="0"/>
          </w:p>
          <w:p w:rsidR="00347243" w:rsidRPr="007C52A9" w:rsidRDefault="00347243" w:rsidP="002E0FD2">
            <w:pPr>
              <w:ind w:firstLine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227CB" w:rsidRDefault="008227CB"/>
    <w:p w:rsidR="009A04D5" w:rsidRDefault="009A04D5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0"/>
        <w:gridCol w:w="3480"/>
        <w:gridCol w:w="5126"/>
      </w:tblGrid>
      <w:tr w:rsidR="002E0FD2" w:rsidTr="0098389C">
        <w:trPr>
          <w:trHeight w:val="398"/>
        </w:trPr>
        <w:tc>
          <w:tcPr>
            <w:tcW w:w="9166" w:type="dxa"/>
            <w:gridSpan w:val="3"/>
            <w:shd w:val="clear" w:color="auto" w:fill="F2F2F2" w:themeFill="background1" w:themeFillShade="F2"/>
            <w:vAlign w:val="center"/>
          </w:tcPr>
          <w:p w:rsidR="002E0FD2" w:rsidRDefault="002E0FD2" w:rsidP="00E12BE8">
            <w:r w:rsidRPr="00842EF7">
              <w:rPr>
                <w:rFonts w:ascii="Century Gothic" w:hAnsi="Century Gothic"/>
                <w:b/>
                <w:bCs/>
                <w:sz w:val="20"/>
                <w:szCs w:val="20"/>
              </w:rPr>
              <w:t>Permisos Generales</w:t>
            </w:r>
          </w:p>
        </w:tc>
      </w:tr>
      <w:tr w:rsidR="002E0FD2" w:rsidTr="00E12BE8">
        <w:trPr>
          <w:trHeight w:val="572"/>
        </w:trPr>
        <w:tc>
          <w:tcPr>
            <w:tcW w:w="392" w:type="dxa"/>
            <w:vAlign w:val="center"/>
          </w:tcPr>
          <w:p w:rsidR="002E0FD2" w:rsidRPr="0098389C" w:rsidRDefault="0098389C" w:rsidP="00E12BE8">
            <w:pPr>
              <w:rPr>
                <w:sz w:val="32"/>
                <w:szCs w:val="32"/>
              </w:rPr>
            </w:pPr>
            <w:r w:rsidRPr="0098389C">
              <w:rPr>
                <w:rFonts w:ascii="Century Gothic" w:hAnsi="Century Gothic"/>
                <w:sz w:val="32"/>
                <w:szCs w:val="32"/>
              </w:rPr>
              <w:t>□</w:t>
            </w:r>
          </w:p>
        </w:tc>
        <w:tc>
          <w:tcPr>
            <w:tcW w:w="3544" w:type="dxa"/>
            <w:vAlign w:val="center"/>
          </w:tcPr>
          <w:p w:rsidR="002E0FD2" w:rsidRDefault="002E0FD2" w:rsidP="00E12BE8">
            <w:r w:rsidRPr="00842EF7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Enviar notificaciones al correo.</w:t>
            </w:r>
          </w:p>
        </w:tc>
        <w:tc>
          <w:tcPr>
            <w:tcW w:w="5230" w:type="dxa"/>
            <w:vAlign w:val="center"/>
          </w:tcPr>
          <w:p w:rsidR="002E0FD2" w:rsidRDefault="002E0FD2" w:rsidP="00E12BE8">
            <w:r w:rsidRPr="00842EF7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El sistema envía notificaciones sobre los documentos recibidos al correo electrónico del usuario</w:t>
            </w:r>
          </w:p>
        </w:tc>
      </w:tr>
      <w:tr w:rsidR="002E0FD2" w:rsidTr="0098389C">
        <w:trPr>
          <w:trHeight w:val="410"/>
        </w:trPr>
        <w:tc>
          <w:tcPr>
            <w:tcW w:w="9166" w:type="dxa"/>
            <w:gridSpan w:val="3"/>
            <w:shd w:val="clear" w:color="auto" w:fill="F2F2F2" w:themeFill="background1" w:themeFillShade="F2"/>
            <w:vAlign w:val="center"/>
          </w:tcPr>
          <w:p w:rsidR="002E0FD2" w:rsidRDefault="002E0FD2" w:rsidP="00E12BE8">
            <w:r w:rsidRPr="00842EF7">
              <w:rPr>
                <w:rFonts w:ascii="Century Gothic" w:hAnsi="Century Gothic"/>
                <w:b/>
                <w:bCs/>
                <w:sz w:val="20"/>
                <w:szCs w:val="20"/>
              </w:rPr>
              <w:t>Bandeja de Entrada</w:t>
            </w:r>
          </w:p>
        </w:tc>
      </w:tr>
      <w:tr w:rsidR="002E0FD2" w:rsidTr="00E12BE8">
        <w:trPr>
          <w:trHeight w:val="830"/>
        </w:trPr>
        <w:tc>
          <w:tcPr>
            <w:tcW w:w="392" w:type="dxa"/>
            <w:vAlign w:val="center"/>
          </w:tcPr>
          <w:p w:rsidR="002E0FD2" w:rsidRDefault="0098389C" w:rsidP="00E12BE8">
            <w:r w:rsidRPr="0098389C">
              <w:rPr>
                <w:rFonts w:ascii="Century Gothic" w:hAnsi="Century Gothic"/>
                <w:sz w:val="32"/>
                <w:szCs w:val="32"/>
              </w:rPr>
              <w:t>□</w:t>
            </w:r>
          </w:p>
        </w:tc>
        <w:tc>
          <w:tcPr>
            <w:tcW w:w="3544" w:type="dxa"/>
            <w:vAlign w:val="center"/>
          </w:tcPr>
          <w:p w:rsidR="002E0FD2" w:rsidRDefault="00E12BE8" w:rsidP="00E12BE8">
            <w:r w:rsidRPr="00E12BE8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Digitalizar Documentos</w:t>
            </w:r>
          </w:p>
        </w:tc>
        <w:tc>
          <w:tcPr>
            <w:tcW w:w="5230" w:type="dxa"/>
            <w:vAlign w:val="center"/>
          </w:tcPr>
          <w:p w:rsidR="002E0FD2" w:rsidRDefault="00E12BE8" w:rsidP="00E12BE8">
            <w:r w:rsidRPr="00E12BE8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Muestra en el menú la opción para asociar un documento digital (imágenes), a los documentos registrados en la bandeja de entrada.</w:t>
            </w:r>
          </w:p>
        </w:tc>
      </w:tr>
      <w:tr w:rsidR="002E0FD2" w:rsidTr="00E12BE8">
        <w:trPr>
          <w:trHeight w:val="983"/>
        </w:trPr>
        <w:tc>
          <w:tcPr>
            <w:tcW w:w="392" w:type="dxa"/>
            <w:vAlign w:val="center"/>
          </w:tcPr>
          <w:p w:rsidR="002E0FD2" w:rsidRDefault="0098389C" w:rsidP="00E12BE8">
            <w:r w:rsidRPr="0098389C">
              <w:rPr>
                <w:rFonts w:ascii="Century Gothic" w:hAnsi="Century Gothic"/>
                <w:sz w:val="32"/>
                <w:szCs w:val="32"/>
              </w:rPr>
              <w:t>□</w:t>
            </w:r>
          </w:p>
        </w:tc>
        <w:tc>
          <w:tcPr>
            <w:tcW w:w="3544" w:type="dxa"/>
            <w:vAlign w:val="center"/>
          </w:tcPr>
          <w:p w:rsidR="002E0FD2" w:rsidRDefault="00E12BE8" w:rsidP="00E12BE8">
            <w:r w:rsidRPr="00E12BE8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Creación de Ciudadanos</w:t>
            </w:r>
          </w:p>
        </w:tc>
        <w:tc>
          <w:tcPr>
            <w:tcW w:w="5230" w:type="dxa"/>
            <w:vAlign w:val="center"/>
          </w:tcPr>
          <w:p w:rsidR="002E0FD2" w:rsidRDefault="00E12BE8" w:rsidP="00E12BE8">
            <w:r w:rsidRPr="00E12BE8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Permite a un usuario ingresar nuevos ciudadanos en el sistema, para el definirlos como destinatarios en sus documentos.</w:t>
            </w:r>
          </w:p>
        </w:tc>
      </w:tr>
      <w:tr w:rsidR="002E0FD2" w:rsidTr="00E12BE8">
        <w:trPr>
          <w:trHeight w:val="1706"/>
        </w:trPr>
        <w:tc>
          <w:tcPr>
            <w:tcW w:w="392" w:type="dxa"/>
            <w:vAlign w:val="center"/>
          </w:tcPr>
          <w:p w:rsidR="002E0FD2" w:rsidRDefault="0098389C" w:rsidP="00E12BE8">
            <w:r w:rsidRPr="0098389C">
              <w:rPr>
                <w:rFonts w:ascii="Century Gothic" w:hAnsi="Century Gothic"/>
                <w:sz w:val="32"/>
                <w:szCs w:val="32"/>
              </w:rPr>
              <w:t>□</w:t>
            </w:r>
          </w:p>
        </w:tc>
        <w:tc>
          <w:tcPr>
            <w:tcW w:w="3544" w:type="dxa"/>
            <w:vAlign w:val="center"/>
          </w:tcPr>
          <w:p w:rsidR="002E0FD2" w:rsidRDefault="009A04D5" w:rsidP="00E12BE8">
            <w:r w:rsidRPr="009A04D5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Creación de Documentos de Entrada</w:t>
            </w:r>
          </w:p>
        </w:tc>
        <w:tc>
          <w:tcPr>
            <w:tcW w:w="5230" w:type="dxa"/>
            <w:vAlign w:val="center"/>
          </w:tcPr>
          <w:p w:rsidR="00E12BE8" w:rsidRPr="00E12BE8" w:rsidRDefault="00E12BE8" w:rsidP="00E12BE8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</w:pPr>
            <w:r w:rsidRPr="00E12BE8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 xml:space="preserve">Este permiso debe ser asignado a las personas que se encargan de la recepción de documentos que llegan a la unidad.  </w:t>
            </w:r>
          </w:p>
          <w:p w:rsidR="002E0FD2" w:rsidRDefault="00E12BE8" w:rsidP="00E12BE8">
            <w:r w:rsidRPr="00E12BE8"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  <w:t>Permite al usuario registrar documentos que llegan a la unidad  de manera física, se registran y se digitalizan para que fluya internamente en la institución electrónicamente.</w:t>
            </w:r>
          </w:p>
        </w:tc>
      </w:tr>
    </w:tbl>
    <w:p w:rsidR="00347243" w:rsidRDefault="00347243"/>
    <w:p w:rsidR="008227CB" w:rsidRDefault="008227CB"/>
    <w:p w:rsidR="00AA1EFB" w:rsidRDefault="00AA1EFB" w:rsidP="00AA1EFB">
      <w:pPr>
        <w:jc w:val="center"/>
        <w:rPr>
          <w:b/>
        </w:rPr>
      </w:pPr>
      <w:r>
        <w:rPr>
          <w:b/>
        </w:rPr>
        <w:t xml:space="preserve">Firma Jefe de </w:t>
      </w:r>
      <w:r w:rsidRPr="00AA1EFB">
        <w:rPr>
          <w:b/>
        </w:rPr>
        <w:t>Área</w:t>
      </w:r>
    </w:p>
    <w:p w:rsidR="002F525B" w:rsidRPr="00AA1EFB" w:rsidRDefault="002F525B" w:rsidP="00AA1EFB">
      <w:pPr>
        <w:jc w:val="center"/>
        <w:rPr>
          <w:b/>
        </w:rPr>
      </w:pPr>
    </w:p>
    <w:p w:rsidR="00AA1EFB" w:rsidRDefault="00AA1EFB" w:rsidP="002F525B">
      <w:pPr>
        <w:jc w:val="center"/>
      </w:pPr>
      <w:r w:rsidRPr="00AA1EFB">
        <w:rPr>
          <w:b/>
        </w:rPr>
        <w:t>_______________________</w:t>
      </w:r>
    </w:p>
    <w:sectPr w:rsidR="00AA1EFB" w:rsidSect="002F525B">
      <w:pgSz w:w="11906" w:h="16838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CB"/>
    <w:rsid w:val="0001036B"/>
    <w:rsid w:val="000334B5"/>
    <w:rsid w:val="00077F5F"/>
    <w:rsid w:val="0022618A"/>
    <w:rsid w:val="002E0FD2"/>
    <w:rsid w:val="002F525B"/>
    <w:rsid w:val="00325A0D"/>
    <w:rsid w:val="00347243"/>
    <w:rsid w:val="00400ECD"/>
    <w:rsid w:val="004F7F15"/>
    <w:rsid w:val="00530906"/>
    <w:rsid w:val="005C0B0F"/>
    <w:rsid w:val="007C52A9"/>
    <w:rsid w:val="008227CB"/>
    <w:rsid w:val="00842EF7"/>
    <w:rsid w:val="008D4179"/>
    <w:rsid w:val="0098389C"/>
    <w:rsid w:val="009A04D5"/>
    <w:rsid w:val="00A345EE"/>
    <w:rsid w:val="00A9425D"/>
    <w:rsid w:val="00AA1EFB"/>
    <w:rsid w:val="00B673AE"/>
    <w:rsid w:val="00BC55ED"/>
    <w:rsid w:val="00CC57EF"/>
    <w:rsid w:val="00D00198"/>
    <w:rsid w:val="00DD377A"/>
    <w:rsid w:val="00E12BE8"/>
    <w:rsid w:val="00E712AD"/>
    <w:rsid w:val="00EC3C24"/>
    <w:rsid w:val="00EF08EC"/>
    <w:rsid w:val="00F00274"/>
    <w:rsid w:val="00F252E8"/>
    <w:rsid w:val="00F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3B283D2B"/>
  <w15:docId w15:val="{1C3B5DA6-7651-4924-8CA8-593A0E9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8D41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8D41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D417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D417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8D417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clara">
    <w:name w:val="Grid Table Light"/>
    <w:basedOn w:val="Tablanormal"/>
    <w:uiPriority w:val="40"/>
    <w:rsid w:val="00E12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E12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5C0D-E9C1-1045-B7EA-24D8C0CD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Ruiz Sanmartin</dc:creator>
  <cp:lastModifiedBy>Microsoft Office User</cp:lastModifiedBy>
  <cp:revision>4</cp:revision>
  <cp:lastPrinted>2013-08-07T19:46:00Z</cp:lastPrinted>
  <dcterms:created xsi:type="dcterms:W3CDTF">2019-06-06T16:54:00Z</dcterms:created>
  <dcterms:modified xsi:type="dcterms:W3CDTF">2019-06-06T17:08:00Z</dcterms:modified>
</cp:coreProperties>
</file>